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80B" w:rsidRPr="00D1377A" w:rsidRDefault="00D1377A" w:rsidP="00D1377A">
      <w:pPr>
        <w:spacing w:after="0" w:line="240" w:lineRule="auto"/>
        <w:jc w:val="center"/>
        <w:rPr>
          <w:rFonts w:ascii="Times New Roman" w:hAnsi="Times New Roman" w:cs="Times New Roman"/>
          <w:b/>
          <w:sz w:val="28"/>
          <w:szCs w:val="28"/>
        </w:rPr>
      </w:pPr>
      <w:r w:rsidRPr="00D1377A">
        <w:rPr>
          <w:rFonts w:ascii="Times New Roman" w:hAnsi="Times New Roman" w:cs="Times New Roman"/>
          <w:b/>
          <w:sz w:val="28"/>
          <w:szCs w:val="28"/>
        </w:rPr>
        <w:t>Протокол</w:t>
      </w:r>
      <w:r w:rsidR="00464B68">
        <w:rPr>
          <w:rStyle w:val="a5"/>
          <w:rFonts w:ascii="Times New Roman" w:hAnsi="Times New Roman" w:cs="Times New Roman"/>
          <w:b/>
          <w:sz w:val="28"/>
          <w:szCs w:val="28"/>
        </w:rPr>
        <w:footnoteReference w:id="1"/>
      </w:r>
    </w:p>
    <w:p w:rsidR="00D1377A" w:rsidRDefault="00D1377A" w:rsidP="00D1377A">
      <w:pPr>
        <w:spacing w:after="0" w:line="240" w:lineRule="auto"/>
        <w:jc w:val="center"/>
        <w:rPr>
          <w:rFonts w:ascii="Times New Roman" w:hAnsi="Times New Roman" w:cs="Times New Roman"/>
          <w:b/>
          <w:sz w:val="28"/>
          <w:szCs w:val="28"/>
        </w:rPr>
      </w:pPr>
      <w:r w:rsidRPr="00D1377A">
        <w:rPr>
          <w:rFonts w:ascii="Times New Roman" w:hAnsi="Times New Roman" w:cs="Times New Roman"/>
          <w:b/>
          <w:sz w:val="28"/>
          <w:szCs w:val="28"/>
        </w:rPr>
        <w:t xml:space="preserve">цены </w:t>
      </w:r>
      <w:r w:rsidR="00E2147F">
        <w:rPr>
          <w:rFonts w:ascii="Times New Roman" w:hAnsi="Times New Roman" w:cs="Times New Roman"/>
          <w:b/>
          <w:sz w:val="28"/>
          <w:szCs w:val="28"/>
        </w:rPr>
        <w:t>договора</w:t>
      </w:r>
      <w:r w:rsidRPr="00D1377A">
        <w:rPr>
          <w:rFonts w:ascii="Times New Roman" w:hAnsi="Times New Roman" w:cs="Times New Roman"/>
          <w:b/>
          <w:sz w:val="28"/>
          <w:szCs w:val="28"/>
        </w:rPr>
        <w:t xml:space="preserve"> (цены лота), </w:t>
      </w:r>
      <w:bookmarkStart w:id="0" w:name="_GoBack"/>
      <w:bookmarkEnd w:id="0"/>
      <w:r w:rsidRPr="00D1377A">
        <w:rPr>
          <w:rFonts w:ascii="Times New Roman" w:hAnsi="Times New Roman" w:cs="Times New Roman"/>
          <w:b/>
          <w:sz w:val="28"/>
          <w:szCs w:val="28"/>
        </w:rPr>
        <w:t>цены единицы товара, работы, услуги</w:t>
      </w:r>
    </w:p>
    <w:p w:rsidR="00D1377A" w:rsidRDefault="00D1377A" w:rsidP="00D1377A">
      <w:pPr>
        <w:spacing w:after="0" w:line="240" w:lineRule="auto"/>
        <w:jc w:val="center"/>
        <w:rPr>
          <w:rFonts w:ascii="Times New Roman" w:hAnsi="Times New Roman" w:cs="Times New Roman"/>
          <w:b/>
          <w:sz w:val="28"/>
          <w:szCs w:val="28"/>
        </w:rPr>
      </w:pPr>
    </w:p>
    <w:p w:rsidR="00D1377A" w:rsidRDefault="00B30EC7" w:rsidP="00D1377A">
      <w:pPr>
        <w:spacing w:after="0" w:line="240" w:lineRule="auto"/>
        <w:jc w:val="both"/>
        <w:rPr>
          <w:rFonts w:ascii="Times New Roman" w:hAnsi="Times New Roman" w:cs="Times New Roman"/>
          <w:sz w:val="28"/>
          <w:szCs w:val="28"/>
        </w:rPr>
      </w:pPr>
      <w:r w:rsidRPr="00B30EC7">
        <w:rPr>
          <w:rFonts w:ascii="Times New Roman" w:hAnsi="Times New Roman" w:cs="Times New Roman"/>
          <w:sz w:val="28"/>
          <w:szCs w:val="28"/>
        </w:rPr>
        <w:t>Объект</w:t>
      </w:r>
      <w:r w:rsidR="00D1377A" w:rsidRPr="00B30EC7">
        <w:rPr>
          <w:rFonts w:ascii="Times New Roman" w:hAnsi="Times New Roman" w:cs="Times New Roman"/>
          <w:sz w:val="28"/>
          <w:szCs w:val="28"/>
        </w:rPr>
        <w:t xml:space="preserve"> з</w:t>
      </w:r>
      <w:r w:rsidR="00D1377A">
        <w:rPr>
          <w:rFonts w:ascii="Times New Roman" w:hAnsi="Times New Roman" w:cs="Times New Roman"/>
          <w:sz w:val="28"/>
          <w:szCs w:val="28"/>
        </w:rPr>
        <w:t>акупки (лот)</w:t>
      </w:r>
    </w:p>
    <w:p w:rsidR="0058540F" w:rsidRDefault="003E4E8B" w:rsidP="00D1377A">
      <w:pPr>
        <w:spacing w:after="0" w:line="240" w:lineRule="auto"/>
        <w:jc w:val="both"/>
        <w:rPr>
          <w:rFonts w:ascii="Times New Roman" w:hAnsi="Times New Roman" w:cs="Times New Roman"/>
          <w:sz w:val="28"/>
          <w:szCs w:val="28"/>
        </w:rPr>
      </w:pPr>
      <w:r>
        <w:rPr>
          <w:rFonts w:ascii="Times New Roman" w:hAnsi="Times New Roman" w:cs="Times New Roman"/>
          <w:b/>
          <w:i/>
          <w:color w:val="0070C0"/>
          <w:sz w:val="28"/>
          <w:szCs w:val="28"/>
          <w:u w:val="single"/>
        </w:rPr>
        <w:t>Предоставление во временное возмездное пользование (субаренду</w:t>
      </w:r>
      <w:proofErr w:type="gramStart"/>
      <w:r>
        <w:rPr>
          <w:rFonts w:ascii="Times New Roman" w:hAnsi="Times New Roman" w:cs="Times New Roman"/>
          <w:b/>
          <w:i/>
          <w:color w:val="0070C0"/>
          <w:sz w:val="28"/>
          <w:szCs w:val="28"/>
          <w:u w:val="single"/>
        </w:rPr>
        <w:t>)н</w:t>
      </w:r>
      <w:proofErr w:type="gramEnd"/>
      <w:r>
        <w:rPr>
          <w:rFonts w:ascii="Times New Roman" w:hAnsi="Times New Roman" w:cs="Times New Roman"/>
          <w:b/>
          <w:i/>
          <w:color w:val="0070C0"/>
          <w:sz w:val="28"/>
          <w:szCs w:val="28"/>
          <w:u w:val="single"/>
        </w:rPr>
        <w:t>ежилых помещений, расположенных по адресу: г. Москва, ул. Центральная 1, стр.1_________</w:t>
      </w:r>
    </w:p>
    <w:p w:rsidR="00D1377A" w:rsidRPr="00464B68" w:rsidRDefault="00C95B2F" w:rsidP="00D137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по данному лоту составляет</w:t>
      </w:r>
      <w:r w:rsidR="00464B68">
        <w:rPr>
          <w:rStyle w:val="a5"/>
          <w:rFonts w:ascii="Times New Roman" w:hAnsi="Times New Roman" w:cs="Times New Roman"/>
          <w:sz w:val="28"/>
          <w:szCs w:val="28"/>
        </w:rPr>
        <w:footnoteReference w:id="2"/>
      </w:r>
    </w:p>
    <w:p w:rsidR="004063A8" w:rsidRDefault="004E2537" w:rsidP="004063A8">
      <w:pPr>
        <w:spacing w:after="0" w:line="240" w:lineRule="auto"/>
        <w:jc w:val="both"/>
        <w:rPr>
          <w:rFonts w:ascii="Times New Roman" w:hAnsi="Times New Roman" w:cs="Times New Roman"/>
          <w:b/>
          <w:i/>
          <w:color w:val="0070C0"/>
          <w:sz w:val="28"/>
          <w:szCs w:val="28"/>
          <w:u w:val="single"/>
        </w:rPr>
      </w:pPr>
      <w:r>
        <w:rPr>
          <w:rFonts w:ascii="Times New Roman" w:hAnsi="Times New Roman" w:cs="Times New Roman"/>
          <w:b/>
          <w:i/>
          <w:color w:val="0070C0"/>
          <w:sz w:val="28"/>
          <w:szCs w:val="28"/>
          <w:u w:val="single"/>
        </w:rPr>
        <w:t>62</w:t>
      </w:r>
      <w:r w:rsidRPr="0035701B">
        <w:rPr>
          <w:rFonts w:ascii="Times New Roman" w:hAnsi="Times New Roman" w:cs="Times New Roman"/>
          <w:b/>
          <w:i/>
          <w:color w:val="0070C0"/>
          <w:sz w:val="28"/>
          <w:szCs w:val="28"/>
          <w:u w:val="single"/>
        </w:rPr>
        <w:t> </w:t>
      </w:r>
      <w:r>
        <w:rPr>
          <w:rFonts w:ascii="Times New Roman" w:hAnsi="Times New Roman" w:cs="Times New Roman"/>
          <w:b/>
          <w:i/>
          <w:color w:val="0070C0"/>
          <w:sz w:val="28"/>
          <w:szCs w:val="28"/>
          <w:u w:val="single"/>
        </w:rPr>
        <w:t>40</w:t>
      </w:r>
      <w:r w:rsidRPr="0035701B">
        <w:rPr>
          <w:rFonts w:ascii="Times New Roman" w:hAnsi="Times New Roman" w:cs="Times New Roman"/>
          <w:b/>
          <w:i/>
          <w:color w:val="0070C0"/>
          <w:sz w:val="28"/>
          <w:szCs w:val="28"/>
          <w:u w:val="single"/>
        </w:rPr>
        <w:t>0</w:t>
      </w:r>
      <w:r>
        <w:rPr>
          <w:rFonts w:ascii="Times New Roman" w:hAnsi="Times New Roman" w:cs="Times New Roman"/>
          <w:b/>
          <w:i/>
          <w:color w:val="0070C0"/>
          <w:sz w:val="28"/>
          <w:szCs w:val="28"/>
          <w:u w:val="single"/>
        </w:rPr>
        <w:t> 0</w:t>
      </w:r>
      <w:r w:rsidRPr="0035701B">
        <w:rPr>
          <w:rFonts w:ascii="Times New Roman" w:hAnsi="Times New Roman" w:cs="Times New Roman"/>
          <w:b/>
          <w:i/>
          <w:color w:val="0070C0"/>
          <w:sz w:val="28"/>
          <w:szCs w:val="28"/>
          <w:u w:val="single"/>
        </w:rPr>
        <w:t>0</w:t>
      </w:r>
      <w:r>
        <w:rPr>
          <w:rFonts w:ascii="Times New Roman" w:hAnsi="Times New Roman" w:cs="Times New Roman"/>
          <w:b/>
          <w:i/>
          <w:color w:val="0070C0"/>
          <w:sz w:val="28"/>
          <w:szCs w:val="28"/>
          <w:u w:val="single"/>
        </w:rPr>
        <w:t>0 (Шестьдесят два миллиона четыреста тысяч) рублей 00 копеек</w:t>
      </w:r>
      <w:r w:rsidRPr="00FA0110">
        <w:rPr>
          <w:rFonts w:ascii="Times New Roman" w:hAnsi="Times New Roman" w:cs="Times New Roman"/>
          <w:b/>
          <w:i/>
          <w:color w:val="0070C0"/>
          <w:sz w:val="28"/>
          <w:szCs w:val="28"/>
          <w:u w:val="single"/>
        </w:rPr>
        <w:t xml:space="preserve">, в том числе НДС в размере </w:t>
      </w:r>
      <w:r w:rsidRPr="0035701B">
        <w:rPr>
          <w:rFonts w:ascii="Times New Roman" w:hAnsi="Times New Roman" w:cs="Times New Roman"/>
          <w:b/>
          <w:i/>
          <w:color w:val="0070C0"/>
          <w:sz w:val="28"/>
          <w:szCs w:val="28"/>
          <w:u w:val="single"/>
        </w:rPr>
        <w:t>20</w:t>
      </w:r>
      <w:r w:rsidRPr="006E19FE">
        <w:rPr>
          <w:rFonts w:ascii="Times New Roman" w:hAnsi="Times New Roman" w:cs="Times New Roman"/>
          <w:b/>
          <w:i/>
          <w:color w:val="0070C0"/>
          <w:sz w:val="28"/>
          <w:szCs w:val="28"/>
          <w:u w:val="single"/>
        </w:rPr>
        <w:t>%</w:t>
      </w:r>
      <w:r w:rsidRPr="00FA0110">
        <w:rPr>
          <w:rFonts w:ascii="Times New Roman" w:hAnsi="Times New Roman" w:cs="Times New Roman"/>
          <w:b/>
          <w:i/>
          <w:color w:val="0070C0"/>
          <w:sz w:val="28"/>
          <w:szCs w:val="28"/>
          <w:u w:val="single"/>
        </w:rPr>
        <w:t xml:space="preserve"> в сумме </w:t>
      </w:r>
      <w:r w:rsidRPr="006E19FE">
        <w:rPr>
          <w:rFonts w:ascii="Times New Roman" w:hAnsi="Times New Roman" w:cs="Times New Roman"/>
          <w:b/>
          <w:i/>
          <w:color w:val="0070C0"/>
          <w:sz w:val="28"/>
          <w:szCs w:val="28"/>
          <w:u w:val="single"/>
        </w:rPr>
        <w:t>10</w:t>
      </w:r>
      <w:r>
        <w:rPr>
          <w:rFonts w:ascii="Times New Roman" w:hAnsi="Times New Roman" w:cs="Times New Roman"/>
          <w:b/>
          <w:i/>
          <w:color w:val="0070C0"/>
          <w:sz w:val="28"/>
          <w:szCs w:val="28"/>
          <w:u w:val="single"/>
        </w:rPr>
        <w:t> 400 000</w:t>
      </w:r>
      <w:r w:rsidRPr="00FA0110">
        <w:rPr>
          <w:rFonts w:ascii="Times New Roman" w:hAnsi="Times New Roman" w:cs="Times New Roman"/>
          <w:b/>
          <w:i/>
          <w:color w:val="0070C0"/>
          <w:sz w:val="28"/>
          <w:szCs w:val="28"/>
          <w:u w:val="single"/>
        </w:rPr>
        <w:t xml:space="preserve"> рублей </w:t>
      </w:r>
      <w:r>
        <w:rPr>
          <w:rFonts w:ascii="Times New Roman" w:hAnsi="Times New Roman" w:cs="Times New Roman"/>
          <w:b/>
          <w:i/>
          <w:color w:val="0070C0"/>
          <w:sz w:val="28"/>
          <w:szCs w:val="28"/>
          <w:u w:val="single"/>
        </w:rPr>
        <w:t xml:space="preserve">00 </w:t>
      </w:r>
      <w:r w:rsidRPr="00FA0110">
        <w:rPr>
          <w:rFonts w:ascii="Times New Roman" w:hAnsi="Times New Roman" w:cs="Times New Roman"/>
          <w:b/>
          <w:i/>
          <w:color w:val="0070C0"/>
          <w:sz w:val="28"/>
          <w:szCs w:val="28"/>
          <w:u w:val="single"/>
        </w:rPr>
        <w:t>копеек</w:t>
      </w:r>
      <w:r w:rsidR="004063A8" w:rsidRPr="005E24A3">
        <w:rPr>
          <w:rFonts w:ascii="Times New Roman" w:hAnsi="Times New Roman" w:cs="Times New Roman"/>
          <w:b/>
          <w:i/>
          <w:color w:val="0070C0"/>
          <w:sz w:val="28"/>
          <w:szCs w:val="28"/>
          <w:u w:val="single"/>
        </w:rPr>
        <w:t>.</w:t>
      </w:r>
    </w:p>
    <w:p w:rsidR="00D1377A" w:rsidRDefault="00D1377A" w:rsidP="00D137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w:t>
      </w:r>
    </w:p>
    <w:p w:rsidR="00D1377A" w:rsidRDefault="00C95B2F" w:rsidP="00D1377A">
      <w:pPr>
        <w:spacing w:after="0" w:line="240" w:lineRule="auto"/>
        <w:jc w:val="both"/>
        <w:rPr>
          <w:rFonts w:ascii="Times New Roman" w:hAnsi="Times New Roman" w:cs="Times New Roman"/>
          <w:b/>
          <w:i/>
          <w:color w:val="0070C0"/>
          <w:sz w:val="28"/>
          <w:szCs w:val="28"/>
          <w:u w:val="single"/>
        </w:rPr>
      </w:pPr>
      <w:r>
        <w:rPr>
          <w:rFonts w:ascii="Times New Roman" w:hAnsi="Times New Roman" w:cs="Times New Roman"/>
          <w:b/>
          <w:i/>
          <w:color w:val="0070C0"/>
          <w:sz w:val="28"/>
          <w:szCs w:val="28"/>
          <w:u w:val="single"/>
        </w:rPr>
        <w:t>Цена договора (цена лота) включает в себя расходы Арендодателя, связанные с исполнением договора, в том числе: коммунальные платежи, эксплуатационные расходы, уплату налогов и других обязательных платежей, предусмотренных действующим законодательством РФ.</w:t>
      </w:r>
    </w:p>
    <w:p w:rsidR="00C95B2F" w:rsidRDefault="00C95B2F" w:rsidP="00D1377A">
      <w:pPr>
        <w:spacing w:after="0" w:line="240" w:lineRule="auto"/>
        <w:jc w:val="both"/>
        <w:rPr>
          <w:rFonts w:ascii="Times New Roman" w:hAnsi="Times New Roman" w:cs="Times New Roman"/>
          <w:b/>
          <w:i/>
          <w:color w:val="0070C0"/>
          <w:sz w:val="28"/>
          <w:szCs w:val="28"/>
          <w:u w:val="single"/>
        </w:rPr>
      </w:pPr>
      <w:r>
        <w:rPr>
          <w:rFonts w:ascii="Times New Roman" w:hAnsi="Times New Roman" w:cs="Times New Roman"/>
          <w:b/>
          <w:i/>
          <w:color w:val="0070C0"/>
          <w:sz w:val="28"/>
          <w:szCs w:val="28"/>
          <w:u w:val="single"/>
        </w:rPr>
        <w:t>Приложение:</w:t>
      </w:r>
    </w:p>
    <w:p w:rsidR="00C95B2F" w:rsidRPr="00C95B2F" w:rsidRDefault="00C95B2F" w:rsidP="00C95B2F">
      <w:pPr>
        <w:pStyle w:val="a6"/>
        <w:numPr>
          <w:ilvl w:val="0"/>
          <w:numId w:val="1"/>
        </w:numPr>
        <w:spacing w:after="0" w:line="240" w:lineRule="auto"/>
        <w:jc w:val="both"/>
        <w:rPr>
          <w:rFonts w:ascii="Times New Roman" w:hAnsi="Times New Roman" w:cs="Times New Roman"/>
          <w:b/>
          <w:i/>
          <w:color w:val="0070C0"/>
          <w:sz w:val="28"/>
          <w:szCs w:val="28"/>
          <w:u w:val="single"/>
        </w:rPr>
      </w:pPr>
      <w:r w:rsidRPr="00C95B2F">
        <w:rPr>
          <w:rFonts w:ascii="Times New Roman" w:hAnsi="Times New Roman" w:cs="Times New Roman"/>
          <w:b/>
          <w:i/>
          <w:color w:val="0070C0"/>
          <w:sz w:val="28"/>
          <w:szCs w:val="28"/>
          <w:u w:val="single"/>
        </w:rPr>
        <w:t>Обоснование цены договора на 1 л., в 1 экз.</w:t>
      </w:r>
    </w:p>
    <w:p w:rsidR="00C95B2F" w:rsidRPr="00C95B2F" w:rsidRDefault="00C95B2F" w:rsidP="00C95B2F">
      <w:pPr>
        <w:pStyle w:val="a6"/>
        <w:numPr>
          <w:ilvl w:val="0"/>
          <w:numId w:val="1"/>
        </w:numPr>
        <w:spacing w:after="0" w:line="240" w:lineRule="auto"/>
        <w:jc w:val="both"/>
        <w:rPr>
          <w:rFonts w:ascii="Times New Roman" w:hAnsi="Times New Roman" w:cs="Times New Roman"/>
          <w:b/>
          <w:i/>
          <w:color w:val="0070C0"/>
          <w:sz w:val="28"/>
          <w:szCs w:val="28"/>
          <w:u w:val="single"/>
        </w:rPr>
      </w:pPr>
      <w:r w:rsidRPr="00C95B2F">
        <w:rPr>
          <w:rFonts w:ascii="Times New Roman" w:hAnsi="Times New Roman" w:cs="Times New Roman"/>
          <w:b/>
          <w:i/>
          <w:color w:val="0070C0"/>
          <w:sz w:val="28"/>
          <w:szCs w:val="28"/>
          <w:u w:val="single"/>
        </w:rPr>
        <w:t>Таблица расчета цены договора на 1 л. в 1 экз.</w:t>
      </w:r>
    </w:p>
    <w:p w:rsidR="00D1377A" w:rsidRDefault="00D1377A" w:rsidP="00D1377A">
      <w:pPr>
        <w:spacing w:after="0" w:line="240" w:lineRule="auto"/>
        <w:jc w:val="both"/>
        <w:rPr>
          <w:rFonts w:ascii="Times New Roman" w:hAnsi="Times New Roman" w:cs="Times New Roman"/>
          <w:sz w:val="28"/>
          <w:szCs w:val="28"/>
        </w:rPr>
      </w:pPr>
    </w:p>
    <w:p w:rsidR="00D1377A" w:rsidRDefault="00D1377A" w:rsidP="00D1377A">
      <w:pPr>
        <w:spacing w:after="0" w:line="240" w:lineRule="auto"/>
        <w:jc w:val="both"/>
        <w:rPr>
          <w:rFonts w:ascii="Times New Roman" w:hAnsi="Times New Roman" w:cs="Times New Roman"/>
          <w:sz w:val="28"/>
          <w:szCs w:val="28"/>
        </w:rPr>
      </w:pPr>
    </w:p>
    <w:p w:rsidR="004063A8" w:rsidRPr="00D20F9B" w:rsidRDefault="004063A8" w:rsidP="004063A8">
      <w:pPr>
        <w:pStyle w:val="a6"/>
        <w:spacing w:after="0" w:line="240" w:lineRule="auto"/>
        <w:ind w:left="0"/>
        <w:jc w:val="both"/>
        <w:rPr>
          <w:rFonts w:ascii="Times New Roman" w:hAnsi="Times New Roman" w:cs="Times New Roman"/>
          <w:b/>
          <w:i/>
          <w:color w:val="0070C0"/>
          <w:sz w:val="28"/>
          <w:szCs w:val="28"/>
          <w:u w:val="single"/>
        </w:rPr>
      </w:pPr>
      <w:r w:rsidRPr="00D20F9B">
        <w:rPr>
          <w:rFonts w:ascii="Times New Roman" w:hAnsi="Times New Roman" w:cs="Times New Roman"/>
          <w:b/>
          <w:i/>
          <w:color w:val="0070C0"/>
          <w:sz w:val="28"/>
          <w:szCs w:val="28"/>
          <w:u w:val="single"/>
        </w:rPr>
        <w:t>АО «Предприятие города Москвы»</w:t>
      </w:r>
    </w:p>
    <w:p w:rsidR="004063A8" w:rsidRDefault="004063A8" w:rsidP="004063A8">
      <w:pPr>
        <w:pStyle w:val="a6"/>
        <w:spacing w:after="0" w:line="240" w:lineRule="auto"/>
        <w:ind w:left="0"/>
        <w:jc w:val="both"/>
        <w:rPr>
          <w:rFonts w:ascii="Times New Roman" w:hAnsi="Times New Roman" w:cs="Times New Roman"/>
          <w:sz w:val="28"/>
          <w:szCs w:val="28"/>
        </w:rPr>
      </w:pPr>
      <w:r w:rsidRPr="00D20F9B">
        <w:rPr>
          <w:rFonts w:ascii="Times New Roman" w:hAnsi="Times New Roman" w:cs="Times New Roman"/>
          <w:b/>
          <w:i/>
          <w:color w:val="0070C0"/>
          <w:sz w:val="28"/>
          <w:szCs w:val="28"/>
          <w:u w:val="single"/>
        </w:rPr>
        <w:t>Генеральный директор</w:t>
      </w:r>
      <w:r w:rsidRPr="00D20F9B">
        <w:rPr>
          <w:rFonts w:ascii="Times New Roman" w:hAnsi="Times New Roman" w:cs="Times New Roman"/>
          <w:color w:val="0070C0"/>
          <w:sz w:val="28"/>
          <w:szCs w:val="28"/>
        </w:rPr>
        <w:t xml:space="preserve">        </w:t>
      </w:r>
      <w:r>
        <w:rPr>
          <w:rFonts w:ascii="Times New Roman" w:hAnsi="Times New Roman" w:cs="Times New Roman"/>
          <w:sz w:val="28"/>
          <w:szCs w:val="28"/>
        </w:rPr>
        <w:t>__________________         __</w:t>
      </w:r>
      <w:r w:rsidRPr="00D20F9B">
        <w:rPr>
          <w:rFonts w:ascii="Times New Roman" w:hAnsi="Times New Roman" w:cs="Times New Roman"/>
          <w:b/>
          <w:i/>
          <w:color w:val="0070C0"/>
          <w:sz w:val="28"/>
          <w:szCs w:val="28"/>
          <w:u w:val="single"/>
        </w:rPr>
        <w:t>Сидоров А.А.___</w:t>
      </w:r>
    </w:p>
    <w:p w:rsidR="004063A8" w:rsidRDefault="004063A8" w:rsidP="004063A8">
      <w:pPr>
        <w:pStyle w:val="a6"/>
        <w:spacing w:after="0" w:line="240" w:lineRule="auto"/>
        <w:ind w:left="0"/>
        <w:jc w:val="both"/>
        <w:rPr>
          <w:rFonts w:ascii="Times New Roman" w:hAnsi="Times New Roman" w:cs="Times New Roman"/>
        </w:rPr>
      </w:pPr>
      <w:r w:rsidRPr="00EB0336">
        <w:rPr>
          <w:rFonts w:ascii="Times New Roman" w:hAnsi="Times New Roman" w:cs="Times New Roman"/>
        </w:rPr>
        <w:t xml:space="preserve">          (должность)                      </w:t>
      </w:r>
      <w:r>
        <w:rPr>
          <w:rFonts w:ascii="Times New Roman" w:hAnsi="Times New Roman" w:cs="Times New Roman"/>
        </w:rPr>
        <w:t xml:space="preserve">                      </w:t>
      </w:r>
      <w:r w:rsidRPr="00EB0336">
        <w:rPr>
          <w:rFonts w:ascii="Times New Roman" w:hAnsi="Times New Roman" w:cs="Times New Roman"/>
        </w:rPr>
        <w:t xml:space="preserve">   (подпись) </w:t>
      </w:r>
      <w:r>
        <w:rPr>
          <w:rFonts w:ascii="Times New Roman" w:hAnsi="Times New Roman" w:cs="Times New Roman"/>
        </w:rPr>
        <w:t xml:space="preserve">           </w:t>
      </w:r>
      <w:r w:rsidRPr="00EB0336">
        <w:rPr>
          <w:rFonts w:ascii="Times New Roman" w:hAnsi="Times New Roman" w:cs="Times New Roman"/>
        </w:rPr>
        <w:t xml:space="preserve">                             (Ф.И.О.)</w:t>
      </w:r>
    </w:p>
    <w:p w:rsidR="00D1377A" w:rsidRDefault="00D1377A" w:rsidP="00D1377A">
      <w:pPr>
        <w:spacing w:after="0" w:line="240" w:lineRule="auto"/>
        <w:jc w:val="both"/>
        <w:rPr>
          <w:rFonts w:ascii="Times New Roman" w:hAnsi="Times New Roman" w:cs="Times New Roman"/>
          <w:sz w:val="28"/>
          <w:szCs w:val="28"/>
        </w:rPr>
      </w:pPr>
    </w:p>
    <w:p w:rsidR="00D1377A" w:rsidRDefault="00D1377A" w:rsidP="00D1377A">
      <w:pPr>
        <w:spacing w:after="0" w:line="240" w:lineRule="auto"/>
        <w:jc w:val="both"/>
        <w:rPr>
          <w:rFonts w:ascii="Times New Roman" w:hAnsi="Times New Roman" w:cs="Times New Roman"/>
          <w:sz w:val="28"/>
          <w:szCs w:val="28"/>
        </w:rPr>
      </w:pPr>
    </w:p>
    <w:p w:rsidR="00D1377A" w:rsidRDefault="00D1377A" w:rsidP="00D1377A">
      <w:pPr>
        <w:spacing w:after="0" w:line="240" w:lineRule="auto"/>
        <w:jc w:val="both"/>
        <w:rPr>
          <w:rFonts w:ascii="Times New Roman" w:hAnsi="Times New Roman" w:cs="Times New Roman"/>
          <w:sz w:val="28"/>
          <w:szCs w:val="28"/>
        </w:rPr>
      </w:pPr>
    </w:p>
    <w:p w:rsidR="00D1377A" w:rsidRDefault="00D1377A" w:rsidP="00D1377A">
      <w:pPr>
        <w:spacing w:after="0" w:line="240" w:lineRule="auto"/>
        <w:jc w:val="both"/>
        <w:rPr>
          <w:rFonts w:ascii="Times New Roman" w:hAnsi="Times New Roman" w:cs="Times New Roman"/>
          <w:sz w:val="28"/>
          <w:szCs w:val="28"/>
        </w:rPr>
      </w:pPr>
    </w:p>
    <w:p w:rsidR="00D1377A" w:rsidRPr="00D1377A" w:rsidRDefault="00D1377A" w:rsidP="00D1377A">
      <w:pPr>
        <w:spacing w:after="0" w:line="240" w:lineRule="auto"/>
        <w:jc w:val="both"/>
        <w:rPr>
          <w:rFonts w:ascii="Times New Roman" w:hAnsi="Times New Roman" w:cs="Times New Roman"/>
          <w:i/>
          <w:sz w:val="28"/>
          <w:szCs w:val="28"/>
        </w:rPr>
      </w:pPr>
    </w:p>
    <w:sectPr w:rsidR="00D1377A" w:rsidRPr="00D137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D8C" w:rsidRDefault="00E60D8C" w:rsidP="00464B68">
      <w:pPr>
        <w:spacing w:after="0" w:line="240" w:lineRule="auto"/>
      </w:pPr>
      <w:r>
        <w:separator/>
      </w:r>
    </w:p>
  </w:endnote>
  <w:endnote w:type="continuationSeparator" w:id="0">
    <w:p w:rsidR="00E60D8C" w:rsidRDefault="00E60D8C" w:rsidP="00464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D8C" w:rsidRDefault="00E60D8C" w:rsidP="00464B68">
      <w:pPr>
        <w:spacing w:after="0" w:line="240" w:lineRule="auto"/>
      </w:pPr>
      <w:r>
        <w:separator/>
      </w:r>
    </w:p>
  </w:footnote>
  <w:footnote w:type="continuationSeparator" w:id="0">
    <w:p w:rsidR="00E60D8C" w:rsidRDefault="00E60D8C" w:rsidP="00464B68">
      <w:pPr>
        <w:spacing w:after="0" w:line="240" w:lineRule="auto"/>
      </w:pPr>
      <w:r>
        <w:continuationSeparator/>
      </w:r>
    </w:p>
  </w:footnote>
  <w:footnote w:id="1">
    <w:p w:rsidR="00464B68" w:rsidRDefault="00464B68" w:rsidP="00464B68">
      <w:pPr>
        <w:spacing w:after="0" w:line="240" w:lineRule="auto"/>
        <w:jc w:val="both"/>
      </w:pPr>
      <w:r>
        <w:rPr>
          <w:rStyle w:val="a5"/>
        </w:rPr>
        <w:footnoteRef/>
      </w:r>
      <w:r>
        <w:t xml:space="preserve"> </w:t>
      </w:r>
      <w:r>
        <w:rPr>
          <w:rFonts w:ascii="Times New Roman" w:hAnsi="Times New Roman" w:cs="Times New Roman"/>
          <w:sz w:val="18"/>
          <w:szCs w:val="18"/>
        </w:rPr>
        <w:t>Форма документа утверждена</w:t>
      </w:r>
      <w:r w:rsidRPr="00464B68">
        <w:rPr>
          <w:rFonts w:ascii="Times New Roman" w:hAnsi="Times New Roman" w:cs="Times New Roman"/>
          <w:sz w:val="18"/>
          <w:szCs w:val="18"/>
        </w:rPr>
        <w:t xml:space="preserve"> распоряжением Правительства Москвы от 16.05.2014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w:t>
      </w:r>
      <w:r>
        <w:rPr>
          <w:rFonts w:ascii="Times New Roman" w:hAnsi="Times New Roman" w:cs="Times New Roman"/>
          <w:sz w:val="18"/>
          <w:szCs w:val="18"/>
        </w:rPr>
        <w:t>(</w:t>
      </w:r>
      <w:r w:rsidRPr="00464B68">
        <w:rPr>
          <w:rFonts w:ascii="Times New Roman" w:hAnsi="Times New Roman" w:cs="Times New Roman"/>
          <w:sz w:val="18"/>
          <w:szCs w:val="18"/>
        </w:rPr>
        <w:t>Приложение 1</w:t>
      </w:r>
      <w:r>
        <w:rPr>
          <w:rFonts w:ascii="Times New Roman" w:hAnsi="Times New Roman" w:cs="Times New Roman"/>
          <w:sz w:val="18"/>
          <w:szCs w:val="18"/>
        </w:rPr>
        <w:t>).</w:t>
      </w:r>
    </w:p>
  </w:footnote>
  <w:footnote w:id="2">
    <w:p w:rsidR="00464B68" w:rsidRPr="00277593" w:rsidRDefault="00464B68" w:rsidP="00464B68">
      <w:pPr>
        <w:spacing w:after="0" w:line="240" w:lineRule="auto"/>
        <w:jc w:val="both"/>
        <w:rPr>
          <w:rFonts w:ascii="Times New Roman" w:hAnsi="Times New Roman" w:cs="Times New Roman"/>
          <w:sz w:val="28"/>
          <w:szCs w:val="28"/>
        </w:rPr>
      </w:pPr>
      <w:r>
        <w:rPr>
          <w:rStyle w:val="a5"/>
        </w:rPr>
        <w:footnoteRef/>
      </w:r>
      <w:r>
        <w:t xml:space="preserve"> </w:t>
      </w:r>
      <w:r w:rsidRPr="00464B68">
        <w:rPr>
          <w:rFonts w:ascii="Times New Roman" w:hAnsi="Times New Roman" w:cs="Times New Roman"/>
          <w:sz w:val="18"/>
          <w:szCs w:val="18"/>
        </w:rPr>
        <w:t>В случае если количество поставляемых товаров, объем подлежащих выполнению работ, оказанию услуг невозможно определить, указываются начальная цена единицы товара, работы, услуги, начальная сумма цен единицы товара, работы, услуги, максимальное значение цены контракта</w:t>
      </w:r>
      <w:r>
        <w:rPr>
          <w:rFonts w:ascii="Times New Roman" w:hAnsi="Times New Roman" w:cs="Times New Roman"/>
          <w:sz w:val="18"/>
          <w:szCs w:val="18"/>
        </w:rPr>
        <w:t xml:space="preserve"> (приложение 1 к </w:t>
      </w:r>
      <w:r w:rsidRPr="00464B68">
        <w:rPr>
          <w:rFonts w:ascii="Times New Roman" w:hAnsi="Times New Roman" w:cs="Times New Roman"/>
          <w:sz w:val="18"/>
          <w:szCs w:val="18"/>
        </w:rPr>
        <w:t>распоряжени</w:t>
      </w:r>
      <w:r>
        <w:rPr>
          <w:rFonts w:ascii="Times New Roman" w:hAnsi="Times New Roman" w:cs="Times New Roman"/>
          <w:sz w:val="18"/>
          <w:szCs w:val="18"/>
        </w:rPr>
        <w:t>ю</w:t>
      </w:r>
      <w:r w:rsidRPr="00464B68">
        <w:rPr>
          <w:rFonts w:ascii="Times New Roman" w:hAnsi="Times New Roman" w:cs="Times New Roman"/>
          <w:sz w:val="18"/>
          <w:szCs w:val="18"/>
        </w:rPr>
        <w:t xml:space="preserve"> Правительства Москвы от 16.05.2014 №242-РП</w:t>
      </w:r>
      <w:r>
        <w:rPr>
          <w:rFonts w:ascii="Times New Roman" w:hAnsi="Times New Roman" w:cs="Times New Roman"/>
          <w:sz w:val="18"/>
          <w:szCs w:val="18"/>
        </w:rPr>
        <w:t>).</w:t>
      </w:r>
      <w:r w:rsidRPr="00277593">
        <w:rPr>
          <w:rFonts w:ascii="Times New Roman" w:hAnsi="Times New Roman" w:cs="Times New Roman"/>
          <w:sz w:val="28"/>
          <w:szCs w:val="28"/>
        </w:rPr>
        <w:t xml:space="preserve"> </w:t>
      </w:r>
    </w:p>
    <w:p w:rsidR="00464B68" w:rsidRDefault="00464B68">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92AC5"/>
    <w:multiLevelType w:val="hybridMultilevel"/>
    <w:tmpl w:val="B5CCED94"/>
    <w:lvl w:ilvl="0" w:tplc="A184B64A">
      <w:start w:val="1"/>
      <w:numFmt w:val="decimal"/>
      <w:lvlText w:val="%1."/>
      <w:lvlJc w:val="left"/>
      <w:pPr>
        <w:ind w:left="720" w:hanging="360"/>
      </w:pPr>
      <w:rPr>
        <w:rFonts w:hint="default"/>
        <w:b/>
        <w:i/>
        <w:color w:val="0070C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324"/>
    <w:rsid w:val="0005639C"/>
    <w:rsid w:val="00184B69"/>
    <w:rsid w:val="00243BF4"/>
    <w:rsid w:val="00277593"/>
    <w:rsid w:val="003E4E8B"/>
    <w:rsid w:val="004063A8"/>
    <w:rsid w:val="00464B68"/>
    <w:rsid w:val="004E2537"/>
    <w:rsid w:val="0058540F"/>
    <w:rsid w:val="008657D1"/>
    <w:rsid w:val="008A480B"/>
    <w:rsid w:val="00B30EC7"/>
    <w:rsid w:val="00C95B2F"/>
    <w:rsid w:val="00D1003D"/>
    <w:rsid w:val="00D1377A"/>
    <w:rsid w:val="00DD7CCF"/>
    <w:rsid w:val="00E2147F"/>
    <w:rsid w:val="00E60D8C"/>
    <w:rsid w:val="00FA0110"/>
    <w:rsid w:val="00FD7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64B68"/>
    <w:pPr>
      <w:spacing w:after="0" w:line="240" w:lineRule="auto"/>
    </w:pPr>
    <w:rPr>
      <w:sz w:val="20"/>
      <w:szCs w:val="20"/>
    </w:rPr>
  </w:style>
  <w:style w:type="character" w:customStyle="1" w:styleId="a4">
    <w:name w:val="Текст сноски Знак"/>
    <w:basedOn w:val="a0"/>
    <w:link w:val="a3"/>
    <w:uiPriority w:val="99"/>
    <w:semiHidden/>
    <w:rsid w:val="00464B68"/>
    <w:rPr>
      <w:sz w:val="20"/>
      <w:szCs w:val="20"/>
    </w:rPr>
  </w:style>
  <w:style w:type="character" w:styleId="a5">
    <w:name w:val="footnote reference"/>
    <w:basedOn w:val="a0"/>
    <w:uiPriority w:val="99"/>
    <w:semiHidden/>
    <w:unhideWhenUsed/>
    <w:rsid w:val="00464B68"/>
    <w:rPr>
      <w:vertAlign w:val="superscript"/>
    </w:rPr>
  </w:style>
  <w:style w:type="paragraph" w:styleId="a6">
    <w:name w:val="List Paragraph"/>
    <w:basedOn w:val="a"/>
    <w:uiPriority w:val="34"/>
    <w:qFormat/>
    <w:rsid w:val="004063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64B68"/>
    <w:pPr>
      <w:spacing w:after="0" w:line="240" w:lineRule="auto"/>
    </w:pPr>
    <w:rPr>
      <w:sz w:val="20"/>
      <w:szCs w:val="20"/>
    </w:rPr>
  </w:style>
  <w:style w:type="character" w:customStyle="1" w:styleId="a4">
    <w:name w:val="Текст сноски Знак"/>
    <w:basedOn w:val="a0"/>
    <w:link w:val="a3"/>
    <w:uiPriority w:val="99"/>
    <w:semiHidden/>
    <w:rsid w:val="00464B68"/>
    <w:rPr>
      <w:sz w:val="20"/>
      <w:szCs w:val="20"/>
    </w:rPr>
  </w:style>
  <w:style w:type="character" w:styleId="a5">
    <w:name w:val="footnote reference"/>
    <w:basedOn w:val="a0"/>
    <w:uiPriority w:val="99"/>
    <w:semiHidden/>
    <w:unhideWhenUsed/>
    <w:rsid w:val="00464B68"/>
    <w:rPr>
      <w:vertAlign w:val="superscript"/>
    </w:rPr>
  </w:style>
  <w:style w:type="paragraph" w:styleId="a6">
    <w:name w:val="List Paragraph"/>
    <w:basedOn w:val="a"/>
    <w:uiPriority w:val="34"/>
    <w:qFormat/>
    <w:rsid w:val="004063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E7BDF-A2DA-4BE2-BBC8-2231D7610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154</Words>
  <Characters>881</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Пономаренко Елена Васильевна</dc:creator>
  <cp:keywords/>
  <dc:description/>
  <cp:lastModifiedBy>Пономаренко Елена Васильевна</cp:lastModifiedBy>
  <cp:revision>19</cp:revision>
  <dcterms:created xsi:type="dcterms:W3CDTF">2021-11-15T11:06:00Z</dcterms:created>
  <dcterms:modified xsi:type="dcterms:W3CDTF">2022-07-15T08:32:00Z</dcterms:modified>
</cp:coreProperties>
</file>